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7625" w14:textId="77777777" w:rsidR="00EA3DD2" w:rsidRDefault="0031468C" w:rsidP="00DB0E1E">
      <w:pPr>
        <w:ind w:left="1079"/>
        <w:rPr>
          <w:b/>
          <w:color w:val="2E74B5" w:themeColor="accent1" w:themeShade="BF"/>
          <w:sz w:val="32"/>
          <w:szCs w:val="32"/>
        </w:rPr>
      </w:pPr>
      <w:r w:rsidRPr="00DB0E1E">
        <w:rPr>
          <w:b/>
          <w:color w:val="2E74B5" w:themeColor="accent1" w:themeShade="BF"/>
          <w:sz w:val="32"/>
          <w:szCs w:val="32"/>
        </w:rPr>
        <w:t>Årsberetning for Skredderstua</w:t>
      </w:r>
      <w:r w:rsidR="00CC5047" w:rsidRPr="00DB0E1E">
        <w:rPr>
          <w:b/>
          <w:color w:val="2E74B5" w:themeColor="accent1" w:themeShade="BF"/>
          <w:sz w:val="32"/>
          <w:szCs w:val="32"/>
        </w:rPr>
        <w:t xml:space="preserve"> arbeidssenter 202</w:t>
      </w:r>
      <w:r w:rsidR="00920CC7" w:rsidRPr="00DB0E1E">
        <w:rPr>
          <w:b/>
          <w:color w:val="2E74B5" w:themeColor="accent1" w:themeShade="BF"/>
          <w:sz w:val="32"/>
          <w:szCs w:val="32"/>
        </w:rPr>
        <w:t>1</w:t>
      </w:r>
      <w:r w:rsidRPr="00DB0E1E">
        <w:rPr>
          <w:b/>
          <w:color w:val="2E74B5" w:themeColor="accent1" w:themeShade="BF"/>
          <w:sz w:val="32"/>
          <w:szCs w:val="32"/>
        </w:rPr>
        <w:t xml:space="preserve"> </w:t>
      </w:r>
    </w:p>
    <w:p w14:paraId="34906B12" w14:textId="3166037E" w:rsidR="00EA3DD2" w:rsidRPr="00423301" w:rsidRDefault="0031468C" w:rsidP="00EA3DD2">
      <w:pPr>
        <w:rPr>
          <w:rFonts w:eastAsiaTheme="majorEastAsia" w:cs="Arial"/>
          <w:b/>
          <w:color w:val="2E74B5" w:themeColor="accent1" w:themeShade="BF"/>
          <w:sz w:val="24"/>
          <w:szCs w:val="24"/>
        </w:rPr>
      </w:pPr>
      <w:bookmarkStart w:id="0" w:name="_Hlk93920173"/>
      <w:r w:rsidRPr="00423301">
        <w:rPr>
          <w:rFonts w:eastAsiaTheme="majorEastAsia" w:cs="Arial"/>
          <w:b/>
          <w:color w:val="2E74B5" w:themeColor="accent1" w:themeShade="BF"/>
          <w:sz w:val="24"/>
          <w:szCs w:val="24"/>
        </w:rPr>
        <w:t>Beskrivelse av avdelingen</w:t>
      </w:r>
    </w:p>
    <w:bookmarkEnd w:id="0"/>
    <w:p w14:paraId="7E446AAA" w14:textId="77777777" w:rsidR="00EA3DD2" w:rsidRDefault="00276514" w:rsidP="00DB0E1E">
      <w:pPr>
        <w:pStyle w:val="Listeavsnitt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Pr. 31.12. hadde avdelingen 22 brukere. </w:t>
      </w:r>
      <w:r w:rsidR="00CE7BF9" w:rsidRPr="0074312B">
        <w:rPr>
          <w:rFonts w:cs="Arial"/>
        </w:rPr>
        <w:t xml:space="preserve">2 brukere har </w:t>
      </w:r>
      <w:r w:rsidR="0074312B" w:rsidRPr="0074312B">
        <w:rPr>
          <w:rFonts w:cs="Arial"/>
        </w:rPr>
        <w:t>blitt pensjonister</w:t>
      </w:r>
      <w:r w:rsidR="00CE7BF9" w:rsidRPr="0074312B">
        <w:rPr>
          <w:rFonts w:cs="Arial"/>
        </w:rPr>
        <w:t xml:space="preserve"> i løpet av året, mens 1 har kommet til. </w:t>
      </w:r>
    </w:p>
    <w:p w14:paraId="6B87AB37" w14:textId="31A0BB76" w:rsidR="0031468C" w:rsidRPr="0074312B" w:rsidRDefault="00BC4C5D" w:rsidP="00DB0E1E">
      <w:pPr>
        <w:pStyle w:val="Listeavsnitt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Noen brukere har redusert plass;1 </w:t>
      </w:r>
      <w:r w:rsidRPr="002301FE">
        <w:rPr>
          <w:rFonts w:cs="Arial"/>
        </w:rPr>
        <w:t>bruker på 40%</w:t>
      </w:r>
      <w:r>
        <w:rPr>
          <w:rFonts w:cs="Arial"/>
        </w:rPr>
        <w:t>,1</w:t>
      </w:r>
      <w:r w:rsidRPr="002301FE">
        <w:rPr>
          <w:rFonts w:cs="Arial"/>
        </w:rPr>
        <w:t xml:space="preserve"> </w:t>
      </w:r>
      <w:r>
        <w:rPr>
          <w:rFonts w:cs="Arial"/>
        </w:rPr>
        <w:t>bruker på 60% og 1 på 80%.</w:t>
      </w:r>
    </w:p>
    <w:p w14:paraId="4EC0491A" w14:textId="00C4FF0F" w:rsidR="0031468C" w:rsidRPr="002301FE" w:rsidRDefault="0031468C" w:rsidP="002301FE">
      <w:pPr>
        <w:pStyle w:val="Listeavsnitt"/>
        <w:numPr>
          <w:ilvl w:val="0"/>
          <w:numId w:val="4"/>
        </w:numPr>
        <w:rPr>
          <w:rFonts w:cs="Arial"/>
        </w:rPr>
      </w:pPr>
      <w:r w:rsidRPr="002301FE">
        <w:rPr>
          <w:rFonts w:cs="Arial"/>
        </w:rPr>
        <w:t>Skredderstua har</w:t>
      </w:r>
      <w:r w:rsidR="00350942">
        <w:rPr>
          <w:rFonts w:cs="Arial"/>
        </w:rPr>
        <w:t xml:space="preserve"> 9,6</w:t>
      </w:r>
      <w:r w:rsidR="00276514">
        <w:rPr>
          <w:rFonts w:cs="Arial"/>
        </w:rPr>
        <w:t xml:space="preserve"> </w:t>
      </w:r>
      <w:r w:rsidRPr="002301FE">
        <w:rPr>
          <w:rFonts w:cs="Arial"/>
        </w:rPr>
        <w:t xml:space="preserve">årsverk, fordelt på </w:t>
      </w:r>
      <w:r w:rsidR="000C7F1A" w:rsidRPr="002301FE">
        <w:rPr>
          <w:rFonts w:cs="Arial"/>
        </w:rPr>
        <w:t xml:space="preserve">gjennomsnittlig 50 % </w:t>
      </w:r>
      <w:r w:rsidRPr="002301FE">
        <w:rPr>
          <w:rFonts w:cs="Arial"/>
        </w:rPr>
        <w:t>treårige og</w:t>
      </w:r>
      <w:r w:rsidR="000C7F1A" w:rsidRPr="002301FE">
        <w:rPr>
          <w:rFonts w:cs="Arial"/>
        </w:rPr>
        <w:t xml:space="preserve"> 50%</w:t>
      </w:r>
      <w:r w:rsidRPr="002301FE">
        <w:rPr>
          <w:rFonts w:cs="Arial"/>
        </w:rPr>
        <w:t xml:space="preserve"> ettårige</w:t>
      </w:r>
      <w:r w:rsidR="00276514">
        <w:rPr>
          <w:rFonts w:cs="Arial"/>
        </w:rPr>
        <w:t xml:space="preserve"> </w:t>
      </w:r>
      <w:r w:rsidRPr="002301FE">
        <w:rPr>
          <w:rFonts w:cs="Arial"/>
        </w:rPr>
        <w:t>ansatte.</w:t>
      </w:r>
    </w:p>
    <w:p w14:paraId="2F066EF3" w14:textId="3520FD4C" w:rsidR="0031468C" w:rsidRPr="0063604F" w:rsidRDefault="0031468C" w:rsidP="0063604F">
      <w:pPr>
        <w:pStyle w:val="Listeavsnitt"/>
        <w:numPr>
          <w:ilvl w:val="0"/>
          <w:numId w:val="4"/>
        </w:numPr>
        <w:rPr>
          <w:rFonts w:cs="Arial"/>
        </w:rPr>
      </w:pPr>
      <w:r w:rsidRPr="002301FE">
        <w:rPr>
          <w:rFonts w:cs="Arial"/>
        </w:rPr>
        <w:t xml:space="preserve">Brukergruppen </w:t>
      </w:r>
      <w:r w:rsidR="0063604F">
        <w:rPr>
          <w:rFonts w:cs="Arial"/>
        </w:rPr>
        <w:t xml:space="preserve">på Skredderstua </w:t>
      </w:r>
      <w:r w:rsidRPr="002301FE">
        <w:rPr>
          <w:rFonts w:cs="Arial"/>
        </w:rPr>
        <w:t xml:space="preserve">har stor variasjonsbredde. De fleste </w:t>
      </w:r>
      <w:r w:rsidR="006C4F6D" w:rsidRPr="002301FE">
        <w:rPr>
          <w:rFonts w:cs="Arial"/>
        </w:rPr>
        <w:t xml:space="preserve">har en personaltetthet på 1-3, </w:t>
      </w:r>
      <w:r w:rsidR="006C4F6D" w:rsidRPr="0063604F">
        <w:rPr>
          <w:rFonts w:cs="Arial"/>
        </w:rPr>
        <w:t xml:space="preserve">mens </w:t>
      </w:r>
      <w:r w:rsidR="00275437" w:rsidRPr="0063604F">
        <w:rPr>
          <w:rFonts w:cs="Arial"/>
        </w:rPr>
        <w:t>3-</w:t>
      </w:r>
      <w:r w:rsidR="006C4F6D" w:rsidRPr="0063604F">
        <w:rPr>
          <w:rFonts w:cs="Arial"/>
        </w:rPr>
        <w:t>4 trenger 1-1 bemanning.</w:t>
      </w:r>
      <w:r w:rsidRPr="0063604F">
        <w:rPr>
          <w:rFonts w:cs="Arial"/>
        </w:rPr>
        <w:t xml:space="preserve"> </w:t>
      </w:r>
    </w:p>
    <w:p w14:paraId="24DB3912" w14:textId="77777777" w:rsidR="00957F09" w:rsidRDefault="0031468C" w:rsidP="0031468C">
      <w:pPr>
        <w:pStyle w:val="Listeavsnitt"/>
        <w:numPr>
          <w:ilvl w:val="0"/>
          <w:numId w:val="4"/>
        </w:numPr>
        <w:rPr>
          <w:rFonts w:cs="Arial"/>
        </w:rPr>
      </w:pPr>
      <w:r w:rsidRPr="002301FE">
        <w:rPr>
          <w:rFonts w:cs="Arial"/>
        </w:rPr>
        <w:t xml:space="preserve">Skredderstua arbeidssenter har som målsetting å tilrettelegge for egnet arbeid og sysselsetting for sine brukere. Det er også </w:t>
      </w:r>
      <w:proofErr w:type="gramStart"/>
      <w:r w:rsidRPr="002301FE">
        <w:rPr>
          <w:rFonts w:cs="Arial"/>
        </w:rPr>
        <w:t>fokus</w:t>
      </w:r>
      <w:proofErr w:type="gramEnd"/>
      <w:r w:rsidRPr="002301FE">
        <w:rPr>
          <w:rFonts w:cs="Arial"/>
        </w:rPr>
        <w:t xml:space="preserve"> på å skape et godt arbeidsmiljø hvor den enkelte kan utvikle seg og fungere optimalt i arbeid og sosial sammenheng.</w:t>
      </w:r>
    </w:p>
    <w:p w14:paraId="6C143450" w14:textId="5110A61A" w:rsidR="00EA3DD2" w:rsidRPr="00423301" w:rsidRDefault="00EA3DD2" w:rsidP="00EA3DD2">
      <w:pPr>
        <w:rPr>
          <w:rFonts w:eastAsiaTheme="majorEastAsia" w:cs="Arial"/>
          <w:b/>
          <w:color w:val="2E74B5" w:themeColor="accent1" w:themeShade="BF"/>
          <w:sz w:val="24"/>
          <w:szCs w:val="24"/>
        </w:rPr>
      </w:pPr>
      <w:r w:rsidRPr="00423301">
        <w:rPr>
          <w:rFonts w:eastAsiaTheme="majorEastAsia" w:cs="Arial"/>
          <w:b/>
          <w:color w:val="2E74B5" w:themeColor="accent1" w:themeShade="BF"/>
          <w:sz w:val="24"/>
          <w:szCs w:val="24"/>
        </w:rPr>
        <w:t>Dette har vi arbeidet med i år</w:t>
      </w:r>
    </w:p>
    <w:p w14:paraId="65C16282" w14:textId="38DE304C" w:rsidR="00EE1B03" w:rsidRDefault="00554ADB" w:rsidP="00EE1B03">
      <w:pPr>
        <w:pStyle w:val="Listeavsnitt"/>
        <w:numPr>
          <w:ilvl w:val="0"/>
          <w:numId w:val="22"/>
        </w:numPr>
        <w:rPr>
          <w:rFonts w:cs="Arial"/>
        </w:rPr>
      </w:pPr>
      <w:r w:rsidRPr="00EE1B03">
        <w:rPr>
          <w:rFonts w:cs="Arial"/>
        </w:rPr>
        <w:t>Hovedfokuset for Skredderstua dette året har vært flytting av avdelingen fra</w:t>
      </w:r>
      <w:r w:rsidR="00EE1B03">
        <w:rPr>
          <w:rFonts w:cs="Arial"/>
        </w:rPr>
        <w:t xml:space="preserve"> </w:t>
      </w:r>
      <w:proofErr w:type="spellStart"/>
      <w:r w:rsidR="00EE1B03">
        <w:rPr>
          <w:rFonts w:cs="Arial"/>
        </w:rPr>
        <w:t>Åsdalsveien</w:t>
      </w:r>
      <w:proofErr w:type="spellEnd"/>
      <w:r w:rsidR="007B6F37">
        <w:rPr>
          <w:rFonts w:cs="Arial"/>
        </w:rPr>
        <w:t xml:space="preserve"> 51</w:t>
      </w:r>
      <w:r w:rsidR="00EE1B03">
        <w:rPr>
          <w:rFonts w:cs="Arial"/>
        </w:rPr>
        <w:t xml:space="preserve"> til Radarveien 100. Mye tid og 1 planlegg</w:t>
      </w:r>
      <w:r w:rsidR="00451BFF">
        <w:rPr>
          <w:rFonts w:cs="Arial"/>
        </w:rPr>
        <w:t>ingsdag</w:t>
      </w:r>
      <w:r w:rsidR="00EE1B03">
        <w:rPr>
          <w:rFonts w:cs="Arial"/>
        </w:rPr>
        <w:t xml:space="preserve"> har vært brukt til å planlegge flytting. Alle brukerne</w:t>
      </w:r>
      <w:r w:rsidR="00451BFF">
        <w:rPr>
          <w:rFonts w:cs="Arial"/>
        </w:rPr>
        <w:t xml:space="preserve"> og personalet</w:t>
      </w:r>
      <w:r w:rsidR="00EE1B03">
        <w:rPr>
          <w:rFonts w:cs="Arial"/>
        </w:rPr>
        <w:t xml:space="preserve"> virker </w:t>
      </w:r>
      <w:r w:rsidR="00DC6BC3">
        <w:rPr>
          <w:rFonts w:cs="Arial"/>
        </w:rPr>
        <w:t xml:space="preserve">nå </w:t>
      </w:r>
      <w:r w:rsidR="00EE1B03">
        <w:rPr>
          <w:rFonts w:cs="Arial"/>
        </w:rPr>
        <w:t>veldig fornøyd med de nye lokalene.</w:t>
      </w:r>
    </w:p>
    <w:p w14:paraId="79A26FE0" w14:textId="75EAB794" w:rsidR="00554ADB" w:rsidRDefault="0031468C" w:rsidP="00EE1B03">
      <w:pPr>
        <w:pStyle w:val="Listeavsnitt"/>
        <w:numPr>
          <w:ilvl w:val="0"/>
          <w:numId w:val="22"/>
        </w:numPr>
        <w:rPr>
          <w:rFonts w:cs="Arial"/>
        </w:rPr>
      </w:pPr>
      <w:r w:rsidRPr="00EE1B03">
        <w:rPr>
          <w:rFonts w:cs="Arial"/>
        </w:rPr>
        <w:t xml:space="preserve">Hovedaktiviteten på Skredderstua er </w:t>
      </w:r>
      <w:r w:rsidR="00ED06B2" w:rsidRPr="00EE1B03">
        <w:rPr>
          <w:rFonts w:cs="Arial"/>
        </w:rPr>
        <w:t xml:space="preserve">produksjon av </w:t>
      </w:r>
      <w:r w:rsidR="00EA3DD2" w:rsidRPr="00EE1B03">
        <w:rPr>
          <w:rFonts w:cs="Arial"/>
        </w:rPr>
        <w:t>v</w:t>
      </w:r>
      <w:r w:rsidR="00ED06B2" w:rsidRPr="00EE1B03">
        <w:rPr>
          <w:rFonts w:cs="Arial"/>
        </w:rPr>
        <w:t xml:space="preserve">ed og </w:t>
      </w:r>
      <w:proofErr w:type="spellStart"/>
      <w:r w:rsidR="00ED06B2" w:rsidRPr="00EE1B03">
        <w:rPr>
          <w:rFonts w:cs="Arial"/>
        </w:rPr>
        <w:t>tennbrikketter</w:t>
      </w:r>
      <w:proofErr w:type="spellEnd"/>
      <w:r w:rsidR="00ED06B2" w:rsidRPr="00EE1B03">
        <w:rPr>
          <w:rFonts w:cs="Arial"/>
        </w:rPr>
        <w:t>.</w:t>
      </w:r>
      <w:r w:rsidRPr="00EE1B03">
        <w:rPr>
          <w:rFonts w:cs="Arial"/>
        </w:rPr>
        <w:t xml:space="preserve"> </w:t>
      </w:r>
    </w:p>
    <w:p w14:paraId="37A9B842" w14:textId="6967432D" w:rsidR="00423301" w:rsidRDefault="0031468C" w:rsidP="00423301">
      <w:pPr>
        <w:pStyle w:val="Listeavsnitt"/>
        <w:numPr>
          <w:ilvl w:val="0"/>
          <w:numId w:val="22"/>
        </w:numPr>
        <w:rPr>
          <w:rFonts w:cs="Arial"/>
        </w:rPr>
      </w:pPr>
      <w:r w:rsidRPr="00EE1B03">
        <w:rPr>
          <w:rFonts w:cs="Arial"/>
        </w:rPr>
        <w:t xml:space="preserve">Vi </w:t>
      </w:r>
      <w:r w:rsidR="00ED06B2" w:rsidRPr="00EE1B03">
        <w:rPr>
          <w:rFonts w:cs="Arial"/>
        </w:rPr>
        <w:t xml:space="preserve">har tidligere </w:t>
      </w:r>
      <w:r w:rsidRPr="00EE1B03">
        <w:rPr>
          <w:rFonts w:cs="Arial"/>
        </w:rPr>
        <w:t>ta</w:t>
      </w:r>
      <w:r w:rsidR="00ED06B2" w:rsidRPr="00EE1B03">
        <w:rPr>
          <w:rFonts w:cs="Arial"/>
        </w:rPr>
        <w:t>tt</w:t>
      </w:r>
      <w:r w:rsidRPr="00EE1B03">
        <w:rPr>
          <w:rFonts w:cs="Arial"/>
        </w:rPr>
        <w:t xml:space="preserve"> imot </w:t>
      </w:r>
      <w:r w:rsidR="00220CC5" w:rsidRPr="00EE1B03">
        <w:rPr>
          <w:rFonts w:cs="Arial"/>
        </w:rPr>
        <w:t xml:space="preserve">mange </w:t>
      </w:r>
      <w:r w:rsidRPr="00EE1B03">
        <w:rPr>
          <w:rFonts w:cs="Arial"/>
        </w:rPr>
        <w:t xml:space="preserve">oppdrag utenfra, men </w:t>
      </w:r>
      <w:r w:rsidR="00220CC5" w:rsidRPr="00EE1B03">
        <w:rPr>
          <w:rFonts w:cs="Arial"/>
        </w:rPr>
        <w:t xml:space="preserve">de siste årene har det blitt </w:t>
      </w:r>
      <w:r w:rsidR="00451BFF">
        <w:rPr>
          <w:rFonts w:cs="Arial"/>
        </w:rPr>
        <w:t>mer og mer</w:t>
      </w:r>
      <w:r w:rsidR="00220CC5" w:rsidRPr="00EE1B03">
        <w:rPr>
          <w:rFonts w:cs="Arial"/>
        </w:rPr>
        <w:t xml:space="preserve"> </w:t>
      </w:r>
      <w:proofErr w:type="gramStart"/>
      <w:r w:rsidR="00451BFF">
        <w:rPr>
          <w:rFonts w:cs="Arial"/>
        </w:rPr>
        <w:t>fokus</w:t>
      </w:r>
      <w:proofErr w:type="gramEnd"/>
      <w:r w:rsidR="00220CC5" w:rsidRPr="00EE1B03">
        <w:rPr>
          <w:rFonts w:cs="Arial"/>
        </w:rPr>
        <w:t xml:space="preserve"> på </w:t>
      </w:r>
      <w:r w:rsidRPr="00EE1B03">
        <w:rPr>
          <w:rFonts w:cs="Arial"/>
        </w:rPr>
        <w:t>egne tiltak.</w:t>
      </w:r>
      <w:r w:rsidR="00220CC5" w:rsidRPr="00EE1B03">
        <w:rPr>
          <w:rFonts w:cs="Arial"/>
        </w:rPr>
        <w:t xml:space="preserve"> </w:t>
      </w:r>
      <w:r w:rsidR="00451BFF">
        <w:rPr>
          <w:rFonts w:cs="Arial"/>
        </w:rPr>
        <w:t xml:space="preserve">Dette fordi det har blitt vanskeligere å få oppdrag utenfra. </w:t>
      </w:r>
      <w:r w:rsidR="00220CC5" w:rsidRPr="00EE1B03">
        <w:rPr>
          <w:rFonts w:cs="Arial"/>
        </w:rPr>
        <w:t>Vi har et</w:t>
      </w:r>
      <w:r w:rsidR="00275437" w:rsidRPr="00EE1B03">
        <w:rPr>
          <w:rFonts w:cs="Arial"/>
        </w:rPr>
        <w:t xml:space="preserve"> samarbeid med</w:t>
      </w:r>
      <w:r w:rsidR="002F6E1D" w:rsidRPr="00EE1B03">
        <w:rPr>
          <w:rFonts w:cs="Arial"/>
        </w:rPr>
        <w:t xml:space="preserve"> firmaet «Helt Opplagt»</w:t>
      </w:r>
      <w:r w:rsidR="00275437" w:rsidRPr="00EE1B03">
        <w:rPr>
          <w:rFonts w:cs="Arial"/>
        </w:rPr>
        <w:t xml:space="preserve">, men </w:t>
      </w:r>
      <w:r w:rsidR="00220CC5" w:rsidRPr="00EE1B03">
        <w:rPr>
          <w:rFonts w:cs="Arial"/>
        </w:rPr>
        <w:t xml:space="preserve">dette måtte </w:t>
      </w:r>
      <w:r w:rsidR="00275437" w:rsidRPr="00EE1B03">
        <w:rPr>
          <w:rFonts w:cs="Arial"/>
        </w:rPr>
        <w:t>dessverre settes på pause</w:t>
      </w:r>
      <w:r w:rsidR="0003728E" w:rsidRPr="00EE1B03">
        <w:rPr>
          <w:rFonts w:cs="Arial"/>
        </w:rPr>
        <w:t>,</w:t>
      </w:r>
      <w:r w:rsidR="00275437" w:rsidRPr="00EE1B03">
        <w:rPr>
          <w:rFonts w:cs="Arial"/>
        </w:rPr>
        <w:t xml:space="preserve"> da </w:t>
      </w:r>
      <w:r w:rsidR="00DC6BC3">
        <w:rPr>
          <w:rFonts w:cs="Arial"/>
        </w:rPr>
        <w:t>pandemien</w:t>
      </w:r>
      <w:r w:rsidR="00275437" w:rsidRPr="00EE1B03">
        <w:rPr>
          <w:rFonts w:cs="Arial"/>
        </w:rPr>
        <w:t xml:space="preserve"> brøt ut. Vi håper imidlertid at vi kan fortsette </w:t>
      </w:r>
      <w:r w:rsidR="00AB3523" w:rsidRPr="00EE1B03">
        <w:rPr>
          <w:rFonts w:cs="Arial"/>
        </w:rPr>
        <w:t>samarbeidet</w:t>
      </w:r>
      <w:r w:rsidR="00220CC5" w:rsidRPr="00EE1B03">
        <w:rPr>
          <w:rFonts w:cs="Arial"/>
        </w:rPr>
        <w:t xml:space="preserve"> når situasjonen </w:t>
      </w:r>
      <w:r w:rsidR="00571D43" w:rsidRPr="00EE1B03">
        <w:rPr>
          <w:rFonts w:cs="Arial"/>
        </w:rPr>
        <w:t>normaliserer seg.</w:t>
      </w:r>
    </w:p>
    <w:p w14:paraId="31A50C06" w14:textId="76D72B6C" w:rsidR="0031468C" w:rsidRPr="00423301" w:rsidRDefault="00367F8C" w:rsidP="00423301">
      <w:pPr>
        <w:pStyle w:val="Listeavsnitt"/>
        <w:numPr>
          <w:ilvl w:val="0"/>
          <w:numId w:val="22"/>
        </w:numPr>
        <w:rPr>
          <w:rFonts w:cs="Arial"/>
        </w:rPr>
      </w:pPr>
      <w:r w:rsidRPr="00423301">
        <w:rPr>
          <w:rFonts w:cs="Arial"/>
        </w:rPr>
        <w:t>Andre a</w:t>
      </w:r>
      <w:r w:rsidR="002F6E1D" w:rsidRPr="00423301">
        <w:rPr>
          <w:rFonts w:cs="Arial"/>
        </w:rPr>
        <w:t>ktivite</w:t>
      </w:r>
      <w:r w:rsidR="00AB3523" w:rsidRPr="00423301">
        <w:rPr>
          <w:rFonts w:cs="Arial"/>
        </w:rPr>
        <w:t>te</w:t>
      </w:r>
      <w:r w:rsidRPr="00423301">
        <w:rPr>
          <w:rFonts w:cs="Arial"/>
        </w:rPr>
        <w:t>r er</w:t>
      </w:r>
      <w:r w:rsidR="002F6E1D" w:rsidRPr="00423301">
        <w:rPr>
          <w:rFonts w:cs="Arial"/>
        </w:rPr>
        <w:t>:</w:t>
      </w:r>
    </w:p>
    <w:p w14:paraId="23CB222A" w14:textId="0F3E6451" w:rsidR="0031468C" w:rsidRDefault="00571D43" w:rsidP="0031468C">
      <w:pPr>
        <w:numPr>
          <w:ilvl w:val="0"/>
          <w:numId w:val="3"/>
        </w:numPr>
        <w:contextualSpacing/>
        <w:rPr>
          <w:rFonts w:cs="Arial"/>
        </w:rPr>
      </w:pPr>
      <w:r>
        <w:rPr>
          <w:rFonts w:cs="Arial"/>
        </w:rPr>
        <w:t>Kantinevirksomhet med salg av rundstykker internt på Radarveien</w:t>
      </w:r>
    </w:p>
    <w:p w14:paraId="42EA72E2" w14:textId="7461C77D" w:rsidR="00455BE4" w:rsidRPr="00FD5003" w:rsidRDefault="00571D43" w:rsidP="00FD5003">
      <w:pPr>
        <w:numPr>
          <w:ilvl w:val="0"/>
          <w:numId w:val="3"/>
        </w:numPr>
        <w:contextualSpacing/>
        <w:rPr>
          <w:rFonts w:cs="Arial"/>
        </w:rPr>
      </w:pPr>
      <w:r>
        <w:rPr>
          <w:rFonts w:cs="Arial"/>
        </w:rPr>
        <w:t xml:space="preserve">Fruktplukking og produksjon av </w:t>
      </w:r>
      <w:r w:rsidR="007B4C20">
        <w:rPr>
          <w:rFonts w:cs="Arial"/>
        </w:rPr>
        <w:t xml:space="preserve">syltetøy og </w:t>
      </w:r>
      <w:proofErr w:type="spellStart"/>
      <w:r w:rsidR="007B4C20">
        <w:rPr>
          <w:rFonts w:cs="Arial"/>
        </w:rPr>
        <w:t>biscotti</w:t>
      </w:r>
      <w:proofErr w:type="spellEnd"/>
    </w:p>
    <w:p w14:paraId="19996054" w14:textId="47E7572D" w:rsidR="0031468C" w:rsidRDefault="00455BE4" w:rsidP="00571D43">
      <w:pPr>
        <w:numPr>
          <w:ilvl w:val="0"/>
          <w:numId w:val="3"/>
        </w:numPr>
        <w:contextualSpacing/>
        <w:rPr>
          <w:rFonts w:cs="Arial"/>
        </w:rPr>
      </w:pPr>
      <w:proofErr w:type="spellStart"/>
      <w:r>
        <w:rPr>
          <w:rFonts w:cs="Arial"/>
        </w:rPr>
        <w:t>Navning</w:t>
      </w:r>
      <w:proofErr w:type="spellEnd"/>
      <w:r>
        <w:rPr>
          <w:rFonts w:cs="Arial"/>
        </w:rPr>
        <w:t xml:space="preserve"> av alt arbeidstøy </w:t>
      </w:r>
      <w:r w:rsidR="006B6104">
        <w:rPr>
          <w:rFonts w:cs="Arial"/>
        </w:rPr>
        <w:t>for</w:t>
      </w:r>
      <w:r>
        <w:rPr>
          <w:rFonts w:cs="Arial"/>
        </w:rPr>
        <w:t xml:space="preserve"> stiftelsen                       </w:t>
      </w:r>
      <w:r w:rsidR="0031468C" w:rsidRPr="0042687E">
        <w:rPr>
          <w:rFonts w:cs="Arial"/>
        </w:rPr>
        <w:t xml:space="preserve"> </w:t>
      </w:r>
    </w:p>
    <w:p w14:paraId="110841F3" w14:textId="041ACCAB" w:rsidR="00FD5003" w:rsidRDefault="00DB0E1E" w:rsidP="00571D43">
      <w:pPr>
        <w:numPr>
          <w:ilvl w:val="0"/>
          <w:numId w:val="3"/>
        </w:numPr>
        <w:contextualSpacing/>
        <w:rPr>
          <w:rFonts w:cs="Arial"/>
        </w:rPr>
      </w:pPr>
      <w:r>
        <w:rPr>
          <w:rFonts w:cs="Arial"/>
        </w:rPr>
        <w:t xml:space="preserve">Fast </w:t>
      </w:r>
      <w:proofErr w:type="spellStart"/>
      <w:r>
        <w:rPr>
          <w:rFonts w:cs="Arial"/>
        </w:rPr>
        <w:t>turdag</w:t>
      </w:r>
      <w:proofErr w:type="spellEnd"/>
      <w:r>
        <w:rPr>
          <w:rFonts w:cs="Arial"/>
        </w:rPr>
        <w:t xml:space="preserve"> hver onsdag</w:t>
      </w:r>
    </w:p>
    <w:p w14:paraId="132A620A" w14:textId="3D047780" w:rsidR="00DB0E1E" w:rsidRDefault="00DB0E1E" w:rsidP="00571D43">
      <w:pPr>
        <w:numPr>
          <w:ilvl w:val="0"/>
          <w:numId w:val="3"/>
        </w:numPr>
        <w:contextualSpacing/>
        <w:rPr>
          <w:rFonts w:cs="Arial"/>
        </w:rPr>
      </w:pPr>
      <w:r>
        <w:rPr>
          <w:rFonts w:cs="Arial"/>
        </w:rPr>
        <w:t xml:space="preserve">20 minutters trim hver dag før </w:t>
      </w:r>
      <w:proofErr w:type="spellStart"/>
      <w:proofErr w:type="gramStart"/>
      <w:r>
        <w:rPr>
          <w:rFonts w:cs="Arial"/>
        </w:rPr>
        <w:t>lunch</w:t>
      </w:r>
      <w:proofErr w:type="spellEnd"/>
      <w:r>
        <w:rPr>
          <w:rFonts w:cs="Arial"/>
        </w:rPr>
        <w:t>(</w:t>
      </w:r>
      <w:proofErr w:type="spellStart"/>
      <w:proofErr w:type="gramEnd"/>
      <w:r>
        <w:rPr>
          <w:rFonts w:cs="Arial"/>
        </w:rPr>
        <w:t>disco</w:t>
      </w:r>
      <w:proofErr w:type="spellEnd"/>
      <w:r>
        <w:rPr>
          <w:rFonts w:cs="Arial"/>
        </w:rPr>
        <w:t xml:space="preserve"> på fredager)</w:t>
      </w:r>
    </w:p>
    <w:p w14:paraId="6F6945CF" w14:textId="6BBE0D79" w:rsidR="00DB0E1E" w:rsidRPr="00571D43" w:rsidRDefault="00DB0E1E" w:rsidP="00571D43">
      <w:pPr>
        <w:numPr>
          <w:ilvl w:val="0"/>
          <w:numId w:val="3"/>
        </w:numPr>
        <w:contextualSpacing/>
        <w:rPr>
          <w:rFonts w:cs="Arial"/>
        </w:rPr>
      </w:pPr>
      <w:r>
        <w:rPr>
          <w:rFonts w:cs="Arial"/>
        </w:rPr>
        <w:t xml:space="preserve">Trimgrupper hver mandag(innebandy) og </w:t>
      </w:r>
      <w:proofErr w:type="gramStart"/>
      <w:r>
        <w:rPr>
          <w:rFonts w:cs="Arial"/>
        </w:rPr>
        <w:t>onsdag(</w:t>
      </w:r>
      <w:proofErr w:type="gramEnd"/>
      <w:r>
        <w:rPr>
          <w:rFonts w:cs="Arial"/>
        </w:rPr>
        <w:t>Trening i gymsal).</w:t>
      </w:r>
    </w:p>
    <w:p w14:paraId="35175D35" w14:textId="77777777" w:rsidR="00451BFF" w:rsidRDefault="00FD5003" w:rsidP="00423301">
      <w:pPr>
        <w:ind w:left="720"/>
        <w:contextualSpacing/>
        <w:rPr>
          <w:rFonts w:cs="Arial"/>
        </w:rPr>
      </w:pPr>
      <w:r>
        <w:rPr>
          <w:rFonts w:cs="Arial"/>
        </w:rPr>
        <w:t>-</w:t>
      </w:r>
      <w:r w:rsidR="00FD26B3">
        <w:rPr>
          <w:rFonts w:cs="Arial"/>
        </w:rPr>
        <w:t xml:space="preserve">     P</w:t>
      </w:r>
      <w:r w:rsidR="00FD26B3" w:rsidRPr="00FD26B3">
        <w:rPr>
          <w:rFonts w:cs="Arial"/>
        </w:rPr>
        <w:t xml:space="preserve">roduksjon av </w:t>
      </w:r>
      <w:r w:rsidR="0042687E" w:rsidRPr="00FD26B3">
        <w:rPr>
          <w:rFonts w:cs="Arial"/>
        </w:rPr>
        <w:t>småprodukt</w:t>
      </w:r>
      <w:r w:rsidR="00FD26B3" w:rsidRPr="00FD26B3">
        <w:rPr>
          <w:rFonts w:cs="Arial"/>
        </w:rPr>
        <w:t>er</w:t>
      </w:r>
      <w:r w:rsidR="0042687E" w:rsidRPr="00FD26B3">
        <w:rPr>
          <w:rFonts w:cs="Arial"/>
        </w:rPr>
        <w:t>- på avdeling</w:t>
      </w:r>
      <w:r w:rsidR="00DB0E1E">
        <w:rPr>
          <w:rFonts w:cs="Arial"/>
        </w:rPr>
        <w:t>, handlenett, julekort, fuglekasser</w:t>
      </w:r>
      <w:r w:rsidR="00BC4C5D">
        <w:rPr>
          <w:rFonts w:cs="Arial"/>
        </w:rPr>
        <w:t xml:space="preserve"> </w:t>
      </w:r>
      <w:proofErr w:type="spellStart"/>
      <w:proofErr w:type="gramStart"/>
      <w:r w:rsidR="00BC4C5D">
        <w:rPr>
          <w:rFonts w:cs="Arial"/>
        </w:rPr>
        <w:t>etc</w:t>
      </w:r>
      <w:proofErr w:type="spellEnd"/>
      <w:r w:rsidR="00BC4C5D">
        <w:rPr>
          <w:rFonts w:cs="Arial"/>
        </w:rPr>
        <w:t>…</w:t>
      </w:r>
      <w:proofErr w:type="gramEnd"/>
      <w:r w:rsidR="00BC4C5D">
        <w:rPr>
          <w:rFonts w:cs="Arial"/>
        </w:rPr>
        <w:t>.</w:t>
      </w:r>
    </w:p>
    <w:p w14:paraId="7AAB4E74" w14:textId="0C109AB5" w:rsidR="00044C8D" w:rsidRPr="00836FAD" w:rsidRDefault="008D5BAD" w:rsidP="00836FAD">
      <w:pPr>
        <w:pStyle w:val="Listeavsnitt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Høstens planleggingsdager ble brukt til innføring i nytt journalsystem. Andre fokusområder ved avdelingen har vært viktigheten av lik praksis, etikk, omorganisering av uke og dagsplaner, opprettelse av </w:t>
      </w:r>
      <w:r w:rsidR="00DC6BC3">
        <w:rPr>
          <w:rFonts w:cs="Arial"/>
        </w:rPr>
        <w:t>nettside til salg av egne produkter.</w:t>
      </w:r>
    </w:p>
    <w:p w14:paraId="505172C9" w14:textId="740BC65A" w:rsidR="00165420" w:rsidRDefault="0031468C" w:rsidP="00C10BFE">
      <w:pP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23301">
        <w:rPr>
          <w:rFonts w:cs="Arial"/>
          <w:b/>
          <w:color w:val="2E74B5" w:themeColor="accent1" w:themeShade="BF"/>
          <w:sz w:val="24"/>
          <w:szCs w:val="24"/>
        </w:rPr>
        <w:t>Avdelingsleders vurderinger</w:t>
      </w:r>
      <w:r w:rsidR="00957F09" w:rsidRPr="00423301">
        <w:rPr>
          <w:rFonts w:cs="Arial"/>
          <w:b/>
          <w:color w:val="2E74B5" w:themeColor="accent1" w:themeShade="BF"/>
          <w:sz w:val="24"/>
          <w:szCs w:val="24"/>
        </w:rPr>
        <w:t>:</w:t>
      </w:r>
    </w:p>
    <w:p w14:paraId="32D94E66" w14:textId="394FB387" w:rsidR="00836FAD" w:rsidRPr="007B6F37" w:rsidRDefault="00836FAD" w:rsidP="00C10BFE">
      <w:pPr>
        <w:spacing w:after="0" w:line="240" w:lineRule="auto"/>
        <w:rPr>
          <w:rFonts w:cs="Arial"/>
          <w:bCs/>
          <w:color w:val="000000" w:themeColor="text1"/>
        </w:rPr>
      </w:pPr>
      <w:proofErr w:type="spellStart"/>
      <w:r w:rsidRPr="007B6F37">
        <w:rPr>
          <w:rFonts w:cs="Arial"/>
          <w:bCs/>
          <w:color w:val="000000" w:themeColor="text1"/>
        </w:rPr>
        <w:t>Covid</w:t>
      </w:r>
      <w:proofErr w:type="spellEnd"/>
      <w:r w:rsidRPr="007B6F37">
        <w:rPr>
          <w:rFonts w:cs="Arial"/>
          <w:bCs/>
          <w:color w:val="000000" w:themeColor="text1"/>
        </w:rPr>
        <w:t xml:space="preserve"> 19 har i stor grad preget 2021. Ansatte har jobbet målrettet for at alle brukerne skal oppleve en trygg og innholdsrik hverdag til tross for spesielle</w:t>
      </w:r>
      <w:r w:rsidR="00357631" w:rsidRPr="007B6F37">
        <w:rPr>
          <w:rFonts w:cs="Arial"/>
          <w:bCs/>
          <w:color w:val="000000" w:themeColor="text1"/>
        </w:rPr>
        <w:t xml:space="preserve"> omstendigheter.</w:t>
      </w:r>
    </w:p>
    <w:p w14:paraId="41A7227A" w14:textId="3B5D3337" w:rsidR="00E87BB2" w:rsidRPr="007B6F37" w:rsidRDefault="00E87BB2" w:rsidP="00C10BFE">
      <w:pPr>
        <w:spacing w:after="0" w:line="240" w:lineRule="auto"/>
        <w:rPr>
          <w:rFonts w:cs="Arial"/>
          <w:bCs/>
          <w:color w:val="000000" w:themeColor="text1"/>
        </w:rPr>
      </w:pPr>
      <w:r w:rsidRPr="007B6F37">
        <w:rPr>
          <w:rFonts w:cs="Arial"/>
          <w:bCs/>
          <w:color w:val="000000" w:themeColor="text1"/>
        </w:rPr>
        <w:t xml:space="preserve">Avdelingsleder er veldig imponert over de ansattes innsats og deres evne til å </w:t>
      </w:r>
      <w:proofErr w:type="gramStart"/>
      <w:r w:rsidRPr="007B6F37">
        <w:rPr>
          <w:rFonts w:cs="Arial"/>
          <w:bCs/>
          <w:color w:val="000000" w:themeColor="text1"/>
        </w:rPr>
        <w:t>fokusere</w:t>
      </w:r>
      <w:proofErr w:type="gramEnd"/>
      <w:r w:rsidRPr="007B6F37">
        <w:rPr>
          <w:rFonts w:cs="Arial"/>
          <w:bCs/>
          <w:color w:val="000000" w:themeColor="text1"/>
        </w:rPr>
        <w:t xml:space="preserve"> på løsninger</w:t>
      </w:r>
      <w:r w:rsidR="007B6F37" w:rsidRPr="007B6F37">
        <w:rPr>
          <w:rFonts w:cs="Arial"/>
          <w:bCs/>
          <w:color w:val="000000" w:themeColor="text1"/>
        </w:rPr>
        <w:t>, tenke kreativt og være fleksible.</w:t>
      </w:r>
    </w:p>
    <w:p w14:paraId="0AC4B4E7" w14:textId="77777777" w:rsidR="00357631" w:rsidRPr="007B6F37" w:rsidRDefault="00357631" w:rsidP="00C10BFE">
      <w:pPr>
        <w:spacing w:after="0" w:line="240" w:lineRule="auto"/>
        <w:rPr>
          <w:rFonts w:cs="Arial"/>
          <w:bCs/>
          <w:color w:val="000000" w:themeColor="text1"/>
        </w:rPr>
      </w:pPr>
    </w:p>
    <w:p w14:paraId="755DF0A9" w14:textId="780CF7A2" w:rsidR="00165420" w:rsidRPr="007B6F37" w:rsidRDefault="00165420" w:rsidP="00C10BFE">
      <w:pPr>
        <w:spacing w:after="0" w:line="240" w:lineRule="auto"/>
        <w:rPr>
          <w:rFonts w:cs="Arial"/>
          <w:bCs/>
          <w:color w:val="000000" w:themeColor="text1"/>
        </w:rPr>
      </w:pPr>
      <w:r w:rsidRPr="007B6F37">
        <w:rPr>
          <w:rFonts w:cs="Arial"/>
          <w:bCs/>
          <w:color w:val="000000" w:themeColor="text1"/>
        </w:rPr>
        <w:t xml:space="preserve">   </w:t>
      </w:r>
    </w:p>
    <w:p w14:paraId="0ECC8633" w14:textId="51A10F1C" w:rsidR="00C10BFE" w:rsidRPr="007B6F37" w:rsidRDefault="00165420" w:rsidP="00C10BFE">
      <w:pPr>
        <w:spacing w:after="0" w:line="240" w:lineRule="auto"/>
        <w:rPr>
          <w:rFonts w:cs="Arial"/>
          <w:bCs/>
          <w:color w:val="000000" w:themeColor="text1"/>
        </w:rPr>
      </w:pPr>
      <w:r w:rsidRPr="007B6F37">
        <w:rPr>
          <w:rFonts w:cs="Arial"/>
          <w:bCs/>
          <w:color w:val="000000" w:themeColor="text1"/>
        </w:rPr>
        <w:t xml:space="preserve">         </w:t>
      </w:r>
      <w:r w:rsidR="00C10BFE" w:rsidRPr="007B6F37">
        <w:rPr>
          <w:rFonts w:cs="Arial"/>
          <w:bCs/>
          <w:color w:val="000000" w:themeColor="text1"/>
        </w:rPr>
        <w:t xml:space="preserve"> </w:t>
      </w:r>
    </w:p>
    <w:p w14:paraId="0C3E08D7" w14:textId="168A5811" w:rsidR="00C10BFE" w:rsidRPr="007B6F37" w:rsidRDefault="00C10BFE" w:rsidP="00C10BFE">
      <w:pPr>
        <w:spacing w:after="0" w:line="240" w:lineRule="auto"/>
        <w:rPr>
          <w:rFonts w:cs="Arial"/>
          <w:bCs/>
          <w:color w:val="000000" w:themeColor="text1"/>
        </w:rPr>
      </w:pPr>
      <w:r w:rsidRPr="007B6F37">
        <w:rPr>
          <w:rFonts w:cs="Arial"/>
          <w:bCs/>
          <w:color w:val="000000" w:themeColor="text1"/>
        </w:rPr>
        <w:t xml:space="preserve"> </w:t>
      </w:r>
      <w:r w:rsidR="00DB0E1E" w:rsidRPr="007B6F37">
        <w:rPr>
          <w:rFonts w:cs="Arial"/>
        </w:rPr>
        <w:t>Lillian Stabbetorp</w:t>
      </w:r>
    </w:p>
    <w:p w14:paraId="3487028B" w14:textId="77777777" w:rsidR="00C070B1" w:rsidRPr="007B6F37" w:rsidRDefault="00C10BFE" w:rsidP="00C10BFE">
      <w:pPr>
        <w:spacing w:after="0" w:line="240" w:lineRule="auto"/>
        <w:rPr>
          <w:rFonts w:cs="Arial"/>
        </w:rPr>
      </w:pPr>
      <w:r w:rsidRPr="007B6F37">
        <w:rPr>
          <w:rFonts w:cs="Arial"/>
        </w:rPr>
        <w:t xml:space="preserve"> Avdelingsleder </w:t>
      </w:r>
    </w:p>
    <w:p w14:paraId="062F2A17" w14:textId="4BD3A32D" w:rsidR="00C10BFE" w:rsidRDefault="00685C4D" w:rsidP="000A6703">
      <w:pPr>
        <w:spacing w:after="0" w:line="240" w:lineRule="auto"/>
      </w:pPr>
      <w:r w:rsidRPr="007B6F37">
        <w:rPr>
          <w:rFonts w:cs="Arial"/>
        </w:rPr>
        <w:t xml:space="preserve"> </w:t>
      </w:r>
      <w:r w:rsidR="00C10BFE" w:rsidRPr="007B6F37">
        <w:rPr>
          <w:rFonts w:cs="Arial"/>
        </w:rPr>
        <w:t>Skredderstua</w:t>
      </w:r>
      <w:r w:rsidR="00C070B1" w:rsidRPr="007B6F37">
        <w:rPr>
          <w:rFonts w:cs="Arial"/>
        </w:rPr>
        <w:t xml:space="preserve"> arbeidssenter</w:t>
      </w:r>
    </w:p>
    <w:sectPr w:rsidR="00C1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4D"/>
    <w:multiLevelType w:val="hybridMultilevel"/>
    <w:tmpl w:val="9F96C1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10AB1"/>
    <w:multiLevelType w:val="hybridMultilevel"/>
    <w:tmpl w:val="9092C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3C1"/>
    <w:multiLevelType w:val="hybridMultilevel"/>
    <w:tmpl w:val="F65499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C676E"/>
    <w:multiLevelType w:val="hybridMultilevel"/>
    <w:tmpl w:val="7E18E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6161"/>
    <w:multiLevelType w:val="hybridMultilevel"/>
    <w:tmpl w:val="EF54F8DA"/>
    <w:lvl w:ilvl="0" w:tplc="0414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773"/>
    <w:multiLevelType w:val="hybridMultilevel"/>
    <w:tmpl w:val="DE6E9E9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20034040"/>
    <w:multiLevelType w:val="hybridMultilevel"/>
    <w:tmpl w:val="B268D440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D3197"/>
    <w:multiLevelType w:val="hybridMultilevel"/>
    <w:tmpl w:val="41F856A8"/>
    <w:lvl w:ilvl="0" w:tplc="0414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8" w15:restartNumberingAfterBreak="0">
    <w:nsid w:val="36A938E0"/>
    <w:multiLevelType w:val="hybridMultilevel"/>
    <w:tmpl w:val="B116069A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497A"/>
    <w:multiLevelType w:val="hybridMultilevel"/>
    <w:tmpl w:val="26109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23D"/>
    <w:multiLevelType w:val="hybridMultilevel"/>
    <w:tmpl w:val="7666B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65F3"/>
    <w:multiLevelType w:val="hybridMultilevel"/>
    <w:tmpl w:val="D292A4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23A83"/>
    <w:multiLevelType w:val="hybridMultilevel"/>
    <w:tmpl w:val="0ADA96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F6F6E"/>
    <w:multiLevelType w:val="hybridMultilevel"/>
    <w:tmpl w:val="3E080AC0"/>
    <w:lvl w:ilvl="0" w:tplc="0414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4" w15:restartNumberingAfterBreak="0">
    <w:nsid w:val="56D27652"/>
    <w:multiLevelType w:val="hybridMultilevel"/>
    <w:tmpl w:val="EA929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E573F"/>
    <w:multiLevelType w:val="hybridMultilevel"/>
    <w:tmpl w:val="A78C4016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ECF05CA"/>
    <w:multiLevelType w:val="hybridMultilevel"/>
    <w:tmpl w:val="981E1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17A0F"/>
    <w:multiLevelType w:val="hybridMultilevel"/>
    <w:tmpl w:val="A8927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5C85"/>
    <w:multiLevelType w:val="hybridMultilevel"/>
    <w:tmpl w:val="87F8A7A8"/>
    <w:lvl w:ilvl="0" w:tplc="C1989DA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2E2E52"/>
    <w:multiLevelType w:val="hybridMultilevel"/>
    <w:tmpl w:val="912CD1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2A0AD2"/>
    <w:multiLevelType w:val="hybridMultilevel"/>
    <w:tmpl w:val="82EAC37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1" w15:restartNumberingAfterBreak="0">
    <w:nsid w:val="731E0CFD"/>
    <w:multiLevelType w:val="hybridMultilevel"/>
    <w:tmpl w:val="FFAC0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5CF6"/>
    <w:multiLevelType w:val="hybridMultilevel"/>
    <w:tmpl w:val="3EC69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53B"/>
    <w:multiLevelType w:val="hybridMultilevel"/>
    <w:tmpl w:val="1E6EE824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4"/>
  </w:num>
  <w:num w:numId="5">
    <w:abstractNumId w:val="17"/>
  </w:num>
  <w:num w:numId="6">
    <w:abstractNumId w:val="1"/>
  </w:num>
  <w:num w:numId="7">
    <w:abstractNumId w:val="12"/>
  </w:num>
  <w:num w:numId="8">
    <w:abstractNumId w:val="3"/>
  </w:num>
  <w:num w:numId="9">
    <w:abstractNumId w:val="19"/>
  </w:num>
  <w:num w:numId="10">
    <w:abstractNumId w:val="22"/>
  </w:num>
  <w:num w:numId="11">
    <w:abstractNumId w:val="0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23"/>
  </w:num>
  <w:num w:numId="18">
    <w:abstractNumId w:val="20"/>
  </w:num>
  <w:num w:numId="19">
    <w:abstractNumId w:val="8"/>
  </w:num>
  <w:num w:numId="20">
    <w:abstractNumId w:val="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8C"/>
    <w:rsid w:val="0003728E"/>
    <w:rsid w:val="00044C8D"/>
    <w:rsid w:val="000773FD"/>
    <w:rsid w:val="000A6703"/>
    <w:rsid w:val="000C7B0A"/>
    <w:rsid w:val="000C7F1A"/>
    <w:rsid w:val="000D68C6"/>
    <w:rsid w:val="001644E7"/>
    <w:rsid w:val="00165420"/>
    <w:rsid w:val="001C461E"/>
    <w:rsid w:val="002015A0"/>
    <w:rsid w:val="00220CC5"/>
    <w:rsid w:val="002301FE"/>
    <w:rsid w:val="002626A4"/>
    <w:rsid w:val="00275437"/>
    <w:rsid w:val="00276514"/>
    <w:rsid w:val="002A69B3"/>
    <w:rsid w:val="002C62E7"/>
    <w:rsid w:val="002F6E1D"/>
    <w:rsid w:val="0031468C"/>
    <w:rsid w:val="00350942"/>
    <w:rsid w:val="00357631"/>
    <w:rsid w:val="00367F8C"/>
    <w:rsid w:val="003C670A"/>
    <w:rsid w:val="00423301"/>
    <w:rsid w:val="0042687E"/>
    <w:rsid w:val="00451BFF"/>
    <w:rsid w:val="00455BE4"/>
    <w:rsid w:val="00495CB5"/>
    <w:rsid w:val="00501785"/>
    <w:rsid w:val="00507C40"/>
    <w:rsid w:val="00554ADB"/>
    <w:rsid w:val="00571D43"/>
    <w:rsid w:val="005C4488"/>
    <w:rsid w:val="0063604F"/>
    <w:rsid w:val="00685C4D"/>
    <w:rsid w:val="0069646B"/>
    <w:rsid w:val="006B6104"/>
    <w:rsid w:val="006C4F6D"/>
    <w:rsid w:val="006E276A"/>
    <w:rsid w:val="0074312B"/>
    <w:rsid w:val="007B4C20"/>
    <w:rsid w:val="007B6F37"/>
    <w:rsid w:val="00836FAD"/>
    <w:rsid w:val="008D5BAD"/>
    <w:rsid w:val="00920CC7"/>
    <w:rsid w:val="00946DB7"/>
    <w:rsid w:val="00957F09"/>
    <w:rsid w:val="00A35190"/>
    <w:rsid w:val="00AB32CE"/>
    <w:rsid w:val="00AB3523"/>
    <w:rsid w:val="00BC4C5D"/>
    <w:rsid w:val="00C070B1"/>
    <w:rsid w:val="00C10BFE"/>
    <w:rsid w:val="00CC5047"/>
    <w:rsid w:val="00CE7BF9"/>
    <w:rsid w:val="00D853C1"/>
    <w:rsid w:val="00D875C0"/>
    <w:rsid w:val="00DB0E1E"/>
    <w:rsid w:val="00DC6BC3"/>
    <w:rsid w:val="00E57D2E"/>
    <w:rsid w:val="00E8675D"/>
    <w:rsid w:val="00E87BB2"/>
    <w:rsid w:val="00EA36F4"/>
    <w:rsid w:val="00EA3DD2"/>
    <w:rsid w:val="00ED06B2"/>
    <w:rsid w:val="00EE1B03"/>
    <w:rsid w:val="00FC5BFF"/>
    <w:rsid w:val="00FD26B3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59C4"/>
  <w15:chartTrackingRefBased/>
  <w15:docId w15:val="{D7514C15-DE71-4AB7-903F-D0D5323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3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Jarbø</dc:creator>
  <cp:keywords/>
  <dc:description/>
  <cp:lastModifiedBy>Mona Jensvold Massaoud</cp:lastModifiedBy>
  <cp:revision>4</cp:revision>
  <dcterms:created xsi:type="dcterms:W3CDTF">2022-01-24T13:05:00Z</dcterms:created>
  <dcterms:modified xsi:type="dcterms:W3CDTF">2022-02-03T10:52:00Z</dcterms:modified>
</cp:coreProperties>
</file>