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B9" w:rsidRDefault="00E00E69" w:rsidP="00E00E69">
      <w:pPr>
        <w:pStyle w:val="Overskrift1"/>
      </w:pPr>
      <w:bookmarkStart w:id="0" w:name="_GoBack"/>
      <w:bookmarkEnd w:id="0"/>
      <w:r>
        <w:t>MILJØ</w:t>
      </w:r>
      <w:r w:rsidR="005656EF">
        <w:t>ARBEIDER</w:t>
      </w:r>
      <w:r>
        <w:t xml:space="preserve"> VED </w:t>
      </w:r>
      <w:r w:rsidR="001C3104">
        <w:t xml:space="preserve">STIFTELSEN </w:t>
      </w:r>
      <w:r>
        <w:t>RADARVEIEN</w:t>
      </w:r>
      <w:r w:rsidR="00121E0B">
        <w:t xml:space="preserve"> </w:t>
      </w:r>
    </w:p>
    <w:p w:rsidR="00E00E69" w:rsidRDefault="00E00E69" w:rsidP="00E00E69">
      <w:pPr>
        <w:rPr>
          <w:rFonts w:cs="Arial"/>
        </w:rPr>
      </w:pPr>
      <w:r>
        <w:t>Stiftelsen Radarveien er en ideell stiftelse som gir tilbud til rundt 80 mennesker med utviklingshemming</w:t>
      </w:r>
      <w:r w:rsidR="00D04F2A">
        <w:t xml:space="preserve"> og har ca. 95 årsverk</w:t>
      </w:r>
      <w:r>
        <w:t xml:space="preserve">. </w:t>
      </w:r>
      <w:r w:rsidRPr="00C60769">
        <w:rPr>
          <w:rFonts w:cs="Arial"/>
        </w:rPr>
        <w:t xml:space="preserve">Stiftelsen er organisert i 7 dagsenteravdelinger og en avlastningsavdeling. </w:t>
      </w:r>
      <w:r w:rsidR="009528B7">
        <w:rPr>
          <w:rFonts w:cs="Arial"/>
        </w:rPr>
        <w:t>B</w:t>
      </w:r>
      <w:r w:rsidRPr="00C60769">
        <w:rPr>
          <w:rFonts w:cs="Arial"/>
        </w:rPr>
        <w:t>rukerne har</w:t>
      </w:r>
      <w:r w:rsidR="007D17D4">
        <w:rPr>
          <w:rFonts w:cs="Arial"/>
        </w:rPr>
        <w:t xml:space="preserve"> varierende </w:t>
      </w:r>
      <w:r w:rsidRPr="001715B6">
        <w:rPr>
          <w:rFonts w:cs="Arial"/>
        </w:rPr>
        <w:t>bistandsbehov</w:t>
      </w:r>
      <w:r w:rsidRPr="00C60769">
        <w:rPr>
          <w:rFonts w:cs="Arial"/>
        </w:rPr>
        <w:t xml:space="preserve"> og individuelt tilrettelagte tilbud.</w:t>
      </w:r>
      <w:r>
        <w:rPr>
          <w:rFonts w:cs="Arial"/>
        </w:rPr>
        <w:t xml:space="preserve"> </w:t>
      </w:r>
      <w:r w:rsidR="00121E0B" w:rsidRPr="00C60769">
        <w:rPr>
          <w:rFonts w:cs="Arial"/>
        </w:rPr>
        <w:t>Vi tilrettelegger for at brukeren skal kunne utvikle, vedlikeholde og ha glede av egne ferdigheter og kunnskaper</w:t>
      </w:r>
      <w:r w:rsidR="00121E0B">
        <w:rPr>
          <w:rFonts w:cs="Arial"/>
        </w:rPr>
        <w:t>.</w:t>
      </w:r>
      <w:r w:rsidR="00121E0B"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 w:rsidR="00D04F2A">
        <w:rPr>
          <w:rFonts w:cs="Arial"/>
        </w:rPr>
        <w:t xml:space="preserve"> og at vi er b</w:t>
      </w:r>
      <w:r w:rsidR="00D04F2A" w:rsidRPr="00074BC3">
        <w:t>evisste på å etterleve våre verdier; kvalitet, samarbeid og trivsel</w:t>
      </w:r>
      <w:r w:rsidR="00D9143A">
        <w:t>.</w:t>
      </w:r>
    </w:p>
    <w:p w:rsidR="00074BC3" w:rsidRDefault="00074BC3" w:rsidP="00074BC3">
      <w:pPr>
        <w:pStyle w:val="Overskrift2"/>
      </w:pPr>
      <w:r>
        <w:t xml:space="preserve">Ledig </w:t>
      </w:r>
      <w:r w:rsidR="00DF1DC7">
        <w:t>heltids</w:t>
      </w:r>
      <w:r>
        <w:t>stilling</w:t>
      </w:r>
      <w:r w:rsidR="00DF1DC7">
        <w:t>, dagtid</w:t>
      </w:r>
      <w:r>
        <w:t xml:space="preserve"> ved </w:t>
      </w:r>
      <w:r w:rsidR="007D17D4">
        <w:t>Rød</w:t>
      </w:r>
      <w:r>
        <w:t xml:space="preserve"> avdeling</w:t>
      </w:r>
    </w:p>
    <w:p w:rsidR="006538B9" w:rsidRDefault="00074BC3" w:rsidP="00074BC3">
      <w:r>
        <w:t>På</w:t>
      </w:r>
      <w:r w:rsidR="007D17D4">
        <w:t xml:space="preserve"> Rød</w:t>
      </w:r>
      <w:r>
        <w:t xml:space="preserve"> avdeling har vi</w:t>
      </w:r>
      <w:r w:rsidR="007D17D4">
        <w:t xml:space="preserve"> 12</w:t>
      </w:r>
      <w:r>
        <w:t xml:space="preserve"> brukere</w:t>
      </w:r>
      <w:r w:rsidR="00C24442">
        <w:t>. Personalgruppen er</w:t>
      </w:r>
      <w:r w:rsidR="00693E46">
        <w:t xml:space="preserve"> tverrfaglig sammensatt </w:t>
      </w:r>
      <w:r w:rsidR="00C24442">
        <w:t>og</w:t>
      </w:r>
      <w:r w:rsidR="00693E46">
        <w:t xml:space="preserve"> utgjør </w:t>
      </w:r>
      <w:r w:rsidR="007D17D4">
        <w:t>10</w:t>
      </w:r>
      <w:r>
        <w:t xml:space="preserve"> </w:t>
      </w:r>
      <w:r w:rsidR="001C3104">
        <w:t>årsverk</w:t>
      </w:r>
      <w:r w:rsidR="00693E46">
        <w:t xml:space="preserve">. </w:t>
      </w:r>
      <w:r w:rsidR="00BA093D">
        <w:t>Vår</w:t>
      </w:r>
      <w:r w:rsidR="00595C4D">
        <w:t xml:space="preserve">t mål er å være </w:t>
      </w:r>
      <w:r w:rsidR="008D17B4">
        <w:t>et sted hvor den enkelte bruker opplever trivsel, trygghet, kreativitet, gjensidig respekt og tilhørighet, noe som er grunnleggende for positiv utvikling. Gjennom avdelingens virksomhet</w:t>
      </w:r>
      <w:r w:rsidR="00F850F4">
        <w:t>, herunder</w:t>
      </w:r>
      <w:r w:rsidR="008D17B4">
        <w:t xml:space="preserve"> kommunikasjon, sang og musikk, fysisk aktivitet, turer og felles lunsj</w:t>
      </w:r>
      <w:r w:rsidR="00F850F4">
        <w:t>,</w:t>
      </w:r>
      <w:r w:rsidR="008D17B4">
        <w:t xml:space="preserve"> oppstår det et felleskap som inngår som et viktig element i brukernes trivsel og velvære. </w:t>
      </w:r>
    </w:p>
    <w:p w:rsidR="00074BC3" w:rsidRPr="00074BC3" w:rsidRDefault="00C24442" w:rsidP="00074BC3">
      <w:r>
        <w:t>Vi søker en fleksibel</w:t>
      </w:r>
      <w:r w:rsidR="008E1661">
        <w:t xml:space="preserve"> og</w:t>
      </w:r>
      <w:r>
        <w:t xml:space="preserve"> positiv </w:t>
      </w:r>
      <w:r w:rsidR="001A4652">
        <w:t>medarbeider med gode samarbeidsevner</w:t>
      </w:r>
      <w:r w:rsidR="008E1661">
        <w:t>.</w:t>
      </w:r>
      <w:r w:rsidR="00074BC3">
        <w:t xml:space="preserve"> </w:t>
      </w:r>
    </w:p>
    <w:p w:rsidR="00074BC3" w:rsidRDefault="00074BC3" w:rsidP="00E00E69">
      <w:pPr>
        <w:rPr>
          <w:rFonts w:cs="Arial"/>
        </w:rPr>
      </w:pPr>
    </w:p>
    <w:p w:rsidR="00D543A2" w:rsidRDefault="00074BC3" w:rsidP="00074BC3">
      <w:pPr>
        <w:pStyle w:val="Overskrift2"/>
      </w:pPr>
      <w:r>
        <w:t xml:space="preserve">På Radarveien </w:t>
      </w:r>
      <w:r w:rsidR="00D04F2A">
        <w:t>tilbyr vi</w:t>
      </w:r>
      <w:r>
        <w:t>:</w:t>
      </w:r>
    </w:p>
    <w:p w:rsidR="00D04F2A" w:rsidRPr="00074BC3" w:rsidRDefault="00D04F2A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Gode rutiner for introduksjon og opplæring</w:t>
      </w:r>
    </w:p>
    <w:p w:rsidR="00D543A2" w:rsidRPr="00074BC3" w:rsidRDefault="00D04F2A" w:rsidP="009075F6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E00E69" w:rsidRPr="00074BC3" w:rsidRDefault="00D04F2A" w:rsidP="009075F6">
      <w:pPr>
        <w:pStyle w:val="Listeavsnitt"/>
        <w:numPr>
          <w:ilvl w:val="0"/>
          <w:numId w:val="8"/>
        </w:numPr>
      </w:pPr>
      <w:r>
        <w:t>To</w:t>
      </w:r>
      <w:r w:rsidR="00E00E69" w:rsidRPr="00074BC3">
        <w:t xml:space="preserve"> faglige veiledere som jobber på topp</w:t>
      </w:r>
    </w:p>
    <w:p w:rsidR="00D543A2" w:rsidRPr="00074BC3" w:rsidRDefault="00D543A2" w:rsidP="009075F6">
      <w:pPr>
        <w:pStyle w:val="Listeavsnitt"/>
        <w:numPr>
          <w:ilvl w:val="0"/>
          <w:numId w:val="8"/>
        </w:numPr>
      </w:pPr>
      <w:r w:rsidRPr="00074BC3">
        <w:t>Spesialavdeling med fysioterapeuter som jobber på topp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</w:pPr>
      <w:r w:rsidRPr="00074BC3">
        <w:t>Jevnlige utenlandsturer/seminar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Fri mellom jul og nyttår og i påskeuken (etter prøvetid)</w:t>
      </w:r>
    </w:p>
    <w:p w:rsidR="00D543A2" w:rsidRPr="00074BC3" w:rsidRDefault="00D543A2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Arbeid på dagtid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E00E69" w:rsidRPr="00074BC3" w:rsidRDefault="00E00E69" w:rsidP="009075F6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121E0B" w:rsidRPr="007D17D4" w:rsidRDefault="00E00E69" w:rsidP="009075F6">
      <w:pPr>
        <w:pStyle w:val="Listeavsnitt"/>
        <w:numPr>
          <w:ilvl w:val="0"/>
          <w:numId w:val="8"/>
        </w:numPr>
      </w:pPr>
      <w:r w:rsidRPr="007D17D4">
        <w:t>Beliggenhet ved siden av t-bane og buss</w:t>
      </w:r>
      <w:r w:rsidR="00121E0B" w:rsidRPr="007D17D4">
        <w:t>holdeplass</w:t>
      </w:r>
    </w:p>
    <w:p w:rsidR="00E00E69" w:rsidRPr="00074BC3" w:rsidRDefault="00700C1E" w:rsidP="009075F6">
      <w:pPr>
        <w:pStyle w:val="Listeavsnitt"/>
        <w:numPr>
          <w:ilvl w:val="0"/>
          <w:numId w:val="8"/>
        </w:numPr>
      </w:pPr>
      <w:r w:rsidRPr="00074BC3">
        <w:t xml:space="preserve">Spesialrom som </w:t>
      </w:r>
      <w:r w:rsidR="00E00E69" w:rsidRPr="00074BC3">
        <w:t xml:space="preserve">basseng, </w:t>
      </w:r>
      <w:r w:rsidRPr="00074BC3">
        <w:t xml:space="preserve">gymsal, </w:t>
      </w:r>
      <w:r w:rsidR="00E00E69" w:rsidRPr="00074BC3">
        <w:t>badstue</w:t>
      </w:r>
      <w:r w:rsidRPr="00074BC3">
        <w:t xml:space="preserve"> og flere</w:t>
      </w:r>
      <w:r w:rsidR="00E00E69" w:rsidRPr="00074BC3">
        <w:t xml:space="preserve"> sanserom </w:t>
      </w:r>
    </w:p>
    <w:p w:rsidR="00D04F2A" w:rsidRDefault="00074BC3" w:rsidP="009075F6">
      <w:pPr>
        <w:pStyle w:val="Listeavsnitt"/>
        <w:numPr>
          <w:ilvl w:val="0"/>
          <w:numId w:val="8"/>
        </w:numPr>
      </w:pPr>
      <w:r w:rsidRPr="00074BC3">
        <w:t>God pensjonsordning</w:t>
      </w:r>
      <w:r w:rsidR="00D04F2A" w:rsidRPr="00D04F2A">
        <w:t xml:space="preserve"> </w:t>
      </w:r>
    </w:p>
    <w:p w:rsidR="00E00E69" w:rsidRPr="00074BC3" w:rsidRDefault="00D04F2A" w:rsidP="009075F6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FB369A" w:rsidRDefault="00FB369A" w:rsidP="00FB369A"/>
    <w:p w:rsidR="00FB369A" w:rsidRPr="00D1684A" w:rsidRDefault="00FB369A" w:rsidP="00074BC3">
      <w:pPr>
        <w:pStyle w:val="Overskrift2"/>
      </w:pPr>
      <w:r w:rsidRPr="00D1684A">
        <w:t xml:space="preserve">Kvalifikasjoner: </w:t>
      </w:r>
    </w:p>
    <w:p w:rsidR="00FB369A" w:rsidRPr="00C60769" w:rsidRDefault="005656EF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fagarbeider helse- og sosialfag. Kun søkere med godkjent fagutdannelse vil få svar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Erfaring med målgruppen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Kompetanse og erfaring fra målrettet miljøarbeid</w:t>
      </w:r>
    </w:p>
    <w:p w:rsidR="00FB369A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 skriftlig og muntlig fremstillingsevne</w:t>
      </w:r>
    </w:p>
    <w:p w:rsidR="00606D2E" w:rsidRPr="00C60769" w:rsidRDefault="00606D2E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Kjennskap til KHOL kap.9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Gode datakunnskaper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Ansvarsbevisst, fleksibel og løsningsorientert med evne til å arbeide selvstendig og i gruppe</w:t>
      </w:r>
    </w:p>
    <w:p w:rsidR="00FB369A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Personlig egnethet vektlegges</w:t>
      </w:r>
    </w:p>
    <w:p w:rsidR="00C35C79" w:rsidRPr="00C60769" w:rsidRDefault="00C35C79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politiattest</w:t>
      </w:r>
    </w:p>
    <w:p w:rsidR="00FB369A" w:rsidRPr="00D1684A" w:rsidRDefault="00FB369A" w:rsidP="00FB369A">
      <w:pPr>
        <w:rPr>
          <w:rFonts w:cs="Arial"/>
        </w:rPr>
      </w:pPr>
      <w:r w:rsidRPr="00D1684A">
        <w:rPr>
          <w:rFonts w:cs="Arial"/>
        </w:rPr>
        <w:t xml:space="preserve"> </w:t>
      </w:r>
    </w:p>
    <w:p w:rsidR="00FB369A" w:rsidRPr="00D1684A" w:rsidRDefault="00FB369A" w:rsidP="00074BC3">
      <w:pPr>
        <w:pStyle w:val="Overskrift2"/>
      </w:pPr>
      <w:r w:rsidRPr="00D1684A">
        <w:lastRenderedPageBreak/>
        <w:t>Arbeidsoppgaver: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FB369A" w:rsidRPr="00616A2B" w:rsidRDefault="005656EF" w:rsidP="00616A2B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Meda</w:t>
      </w:r>
      <w:r w:rsidR="00FB369A" w:rsidRPr="00C60769">
        <w:rPr>
          <w:rFonts w:cs="Arial"/>
          <w:bCs/>
        </w:rPr>
        <w:t>nsvar for å drifte tjenestetilbudet til bruker</w:t>
      </w:r>
      <w:r w:rsidR="00FB369A" w:rsidRPr="00616A2B">
        <w:rPr>
          <w:rFonts w:cs="Arial"/>
          <w:bCs/>
        </w:rPr>
        <w:t xml:space="preserve"> 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Samarbeid med pårørende og relevante instanser</w:t>
      </w:r>
    </w:p>
    <w:p w:rsidR="00A33B0D" w:rsidRDefault="00A33B0D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</w:t>
      </w:r>
      <w:r w:rsidR="00C20E24">
        <w:rPr>
          <w:rFonts w:cs="Arial"/>
          <w:bCs/>
        </w:rPr>
        <w:t xml:space="preserve"> kvalitetssikring og</w:t>
      </w:r>
      <w:r>
        <w:rPr>
          <w:rFonts w:cs="Arial"/>
          <w:bCs/>
        </w:rPr>
        <w:t xml:space="preserve"> faglig utvikling</w:t>
      </w:r>
    </w:p>
    <w:p w:rsidR="00C20E24" w:rsidRPr="00C60769" w:rsidRDefault="00C20E24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FB369A" w:rsidRDefault="00FB369A" w:rsidP="00FB369A"/>
    <w:p w:rsidR="00FB369A" w:rsidRPr="00C60769" w:rsidRDefault="00FB369A" w:rsidP="00FB369A">
      <w:pPr>
        <w:rPr>
          <w:rFonts w:cs="Arial"/>
        </w:rPr>
      </w:pPr>
      <w:r w:rsidRPr="00C60769">
        <w:rPr>
          <w:rFonts w:cs="Arial"/>
          <w:bCs/>
        </w:rPr>
        <w:t xml:space="preserve">Tiltredelse </w:t>
      </w:r>
      <w:r w:rsidR="007D17D4">
        <w:rPr>
          <w:rFonts w:cs="Arial"/>
          <w:bCs/>
        </w:rPr>
        <w:t>ca. 1.august 2019</w:t>
      </w:r>
    </w:p>
    <w:p w:rsidR="00FB369A" w:rsidRPr="00C60769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>Har du lyst til å vite mer, ta kontakt med fagkonsulent We</w:t>
      </w:r>
      <w:r w:rsidR="00E86176">
        <w:rPr>
          <w:rFonts w:cs="Arial"/>
          <w:b/>
          <w:bCs/>
        </w:rPr>
        <w:t xml:space="preserve">nche Emblem mobil: 958 35 750 eller avdelingsleder </w:t>
      </w:r>
      <w:r w:rsidR="007D17D4">
        <w:rPr>
          <w:rFonts w:cs="Arial"/>
          <w:b/>
          <w:bCs/>
        </w:rPr>
        <w:t>Antoanela Haukland mobil: 948 27 036</w:t>
      </w:r>
    </w:p>
    <w:p w:rsidR="00FB369A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Søknad og cv sendes </w:t>
      </w:r>
      <w:hyperlink r:id="rId7" w:history="1">
        <w:r w:rsidRPr="00C60769">
          <w:rPr>
            <w:rStyle w:val="Hyperkobling"/>
            <w:rFonts w:cs="Arial"/>
            <w:b/>
            <w:bCs/>
          </w:rPr>
          <w:t>radarveien@radarveien.no</w:t>
        </w:r>
      </w:hyperlink>
      <w:r w:rsidRPr="00C60769">
        <w:rPr>
          <w:rFonts w:cs="Arial"/>
          <w:b/>
          <w:bCs/>
        </w:rPr>
        <w:t>. Søknadsfrist</w:t>
      </w:r>
      <w:r w:rsidR="007D17D4">
        <w:rPr>
          <w:rFonts w:cs="Arial"/>
          <w:b/>
          <w:bCs/>
        </w:rPr>
        <w:t xml:space="preserve"> 2</w:t>
      </w:r>
      <w:r w:rsidR="006F657A">
        <w:rPr>
          <w:rFonts w:cs="Arial"/>
          <w:b/>
          <w:bCs/>
        </w:rPr>
        <w:t>3</w:t>
      </w:r>
      <w:r w:rsidR="007D17D4">
        <w:rPr>
          <w:rFonts w:cs="Arial"/>
          <w:b/>
          <w:bCs/>
        </w:rPr>
        <w:t>.6.19. S</w:t>
      </w:r>
      <w:r w:rsidRPr="00C60769">
        <w:rPr>
          <w:rFonts w:cs="Arial"/>
          <w:b/>
          <w:bCs/>
        </w:rPr>
        <w:t>øknader behandles fortløpende.</w:t>
      </w:r>
      <w:r w:rsidR="00CC33DD">
        <w:rPr>
          <w:rFonts w:cs="Arial"/>
          <w:b/>
          <w:bCs/>
        </w:rPr>
        <w:t xml:space="preserve"> </w:t>
      </w:r>
      <w:r w:rsidR="00CC33DD">
        <w:rPr>
          <w:rFonts w:cs="Arial"/>
          <w:b/>
          <w:bCs/>
        </w:rPr>
        <w:br/>
        <w:t xml:space="preserve">Se også </w:t>
      </w:r>
      <w:hyperlink r:id="rId8" w:history="1">
        <w:r w:rsidR="00CC33DD" w:rsidRPr="0026075E">
          <w:rPr>
            <w:rStyle w:val="Hyperkobling"/>
            <w:rFonts w:cs="Arial"/>
            <w:b/>
            <w:bCs/>
          </w:rPr>
          <w:t>www.radarveien.no</w:t>
        </w:r>
      </w:hyperlink>
      <w:r w:rsidR="00CC33DD">
        <w:rPr>
          <w:rFonts w:cs="Arial"/>
          <w:b/>
          <w:bCs/>
        </w:rPr>
        <w:t xml:space="preserve"> og </w:t>
      </w:r>
      <w:hyperlink r:id="rId9" w:history="1">
        <w:r w:rsidR="00CC33DD"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CC33DD" w:rsidRDefault="00CC33DD" w:rsidP="00FB369A">
      <w:pPr>
        <w:rPr>
          <w:rFonts w:cs="Arial"/>
          <w:b/>
          <w:bCs/>
        </w:rPr>
      </w:pPr>
    </w:p>
    <w:p w:rsidR="00C35C79" w:rsidRDefault="00C35C79" w:rsidP="00FB369A">
      <w:pPr>
        <w:rPr>
          <w:rFonts w:cs="Arial"/>
          <w:b/>
          <w:bCs/>
        </w:rPr>
      </w:pPr>
    </w:p>
    <w:p w:rsidR="00C35C79" w:rsidRPr="00C60769" w:rsidRDefault="00C35C79" w:rsidP="00FB369A">
      <w:pPr>
        <w:rPr>
          <w:rFonts w:cs="Arial"/>
          <w:b/>
          <w:bCs/>
        </w:rPr>
      </w:pPr>
    </w:p>
    <w:sectPr w:rsidR="00C35C79" w:rsidRPr="00C607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9" w:rsidRDefault="002479B9" w:rsidP="00C20E24">
      <w:pPr>
        <w:spacing w:after="0" w:line="240" w:lineRule="auto"/>
      </w:pPr>
      <w:r>
        <w:separator/>
      </w:r>
    </w:p>
  </w:endnote>
  <w:end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9" w:rsidRDefault="002479B9" w:rsidP="00C20E24">
      <w:pPr>
        <w:spacing w:after="0" w:line="240" w:lineRule="auto"/>
      </w:pPr>
      <w:r>
        <w:separator/>
      </w:r>
    </w:p>
  </w:footnote>
  <w:foot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358D6"/>
    <w:rsid w:val="00074BC3"/>
    <w:rsid w:val="000773FD"/>
    <w:rsid w:val="00092070"/>
    <w:rsid w:val="000C7B0A"/>
    <w:rsid w:val="00121E0B"/>
    <w:rsid w:val="001715B6"/>
    <w:rsid w:val="001A4652"/>
    <w:rsid w:val="001C3104"/>
    <w:rsid w:val="0024312F"/>
    <w:rsid w:val="002479B9"/>
    <w:rsid w:val="00275BB2"/>
    <w:rsid w:val="002A69B3"/>
    <w:rsid w:val="003C670A"/>
    <w:rsid w:val="00401815"/>
    <w:rsid w:val="005656EF"/>
    <w:rsid w:val="00595C4D"/>
    <w:rsid w:val="00606D2E"/>
    <w:rsid w:val="00616A2B"/>
    <w:rsid w:val="00634E82"/>
    <w:rsid w:val="006538B9"/>
    <w:rsid w:val="00693E46"/>
    <w:rsid w:val="006F657A"/>
    <w:rsid w:val="00700C1E"/>
    <w:rsid w:val="00721761"/>
    <w:rsid w:val="007513C5"/>
    <w:rsid w:val="007D17D4"/>
    <w:rsid w:val="007F0DEA"/>
    <w:rsid w:val="008D17B4"/>
    <w:rsid w:val="008E1661"/>
    <w:rsid w:val="009075F6"/>
    <w:rsid w:val="009528B7"/>
    <w:rsid w:val="009E1E89"/>
    <w:rsid w:val="00A33B0D"/>
    <w:rsid w:val="00B36159"/>
    <w:rsid w:val="00BA093D"/>
    <w:rsid w:val="00BB2035"/>
    <w:rsid w:val="00C20E24"/>
    <w:rsid w:val="00C24442"/>
    <w:rsid w:val="00C35C79"/>
    <w:rsid w:val="00CA3840"/>
    <w:rsid w:val="00CC33DD"/>
    <w:rsid w:val="00D04F2A"/>
    <w:rsid w:val="00D543A2"/>
    <w:rsid w:val="00D875C0"/>
    <w:rsid w:val="00D9143A"/>
    <w:rsid w:val="00DB1515"/>
    <w:rsid w:val="00DF1DC7"/>
    <w:rsid w:val="00E00E69"/>
    <w:rsid w:val="00E777F6"/>
    <w:rsid w:val="00E86176"/>
    <w:rsid w:val="00ED5078"/>
    <w:rsid w:val="00F013EE"/>
    <w:rsid w:val="00F850F4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D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rveien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adarveien@radarveie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darvei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Elisabeth R. Bendiksen</cp:lastModifiedBy>
  <cp:revision>16</cp:revision>
  <cp:lastPrinted>2019-06-05T07:01:00Z</cp:lastPrinted>
  <dcterms:created xsi:type="dcterms:W3CDTF">2019-06-04T09:24:00Z</dcterms:created>
  <dcterms:modified xsi:type="dcterms:W3CDTF">2019-06-06T09:11:00Z</dcterms:modified>
</cp:coreProperties>
</file>